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05" w:rsidRDefault="002F318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</w:t>
      </w:r>
      <w:bookmarkStart w:id="0" w:name="_GoBack"/>
      <w:bookmarkEnd w:id="0"/>
      <w:r w:rsidR="00412E19">
        <w:rPr>
          <w:rFonts w:ascii="仿宋" w:eastAsia="仿宋" w:hAnsi="仿宋" w:cs="仿宋" w:hint="eastAsia"/>
          <w:sz w:val="32"/>
          <w:szCs w:val="32"/>
        </w:rPr>
        <w:t>：</w:t>
      </w:r>
    </w:p>
    <w:p w:rsidR="00016505" w:rsidRDefault="00412E19">
      <w:pPr>
        <w:spacing w:after="159" w:line="271" w:lineRule="auto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202</w:t>
      </w:r>
      <w:r>
        <w:rPr>
          <w:rFonts w:ascii="黑体" w:eastAsia="黑体" w:hAnsi="黑体" w:cs="黑体"/>
          <w:b/>
          <w:sz w:val="36"/>
          <w:szCs w:val="36"/>
        </w:rPr>
        <w:t>3</w:t>
      </w:r>
      <w:r>
        <w:rPr>
          <w:rFonts w:ascii="黑体" w:eastAsia="黑体" w:hAnsi="黑体" w:cs="黑体" w:hint="eastAsia"/>
          <w:b/>
          <w:sz w:val="36"/>
          <w:szCs w:val="36"/>
        </w:rPr>
        <w:t>年全国优秀教材经销商参评表</w:t>
      </w:r>
    </w:p>
    <w:tbl>
      <w:tblPr>
        <w:tblW w:w="0" w:type="dxa"/>
        <w:tblInd w:w="-312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8"/>
        <w:gridCol w:w="571"/>
        <w:gridCol w:w="692"/>
        <w:gridCol w:w="443"/>
        <w:gridCol w:w="708"/>
        <w:gridCol w:w="1361"/>
        <w:gridCol w:w="1190"/>
        <w:gridCol w:w="423"/>
        <w:gridCol w:w="145"/>
        <w:gridCol w:w="1673"/>
      </w:tblGrid>
      <w:tr w:rsidR="00016505">
        <w:trPr>
          <w:trHeight w:val="634"/>
        </w:trPr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企业信息</w:t>
            </w:r>
          </w:p>
        </w:tc>
      </w:tr>
      <w:tr w:rsidR="00016505">
        <w:trPr>
          <w:trHeight w:val="63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企业名称</w:t>
            </w:r>
          </w:p>
        </w:tc>
        <w:tc>
          <w:tcPr>
            <w:tcW w:w="72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634"/>
        </w:trPr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企业法人姓名及职务</w:t>
            </w:r>
          </w:p>
        </w:tc>
        <w:tc>
          <w:tcPr>
            <w:tcW w:w="59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63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办公地址</w:t>
            </w:r>
          </w:p>
        </w:tc>
        <w:tc>
          <w:tcPr>
            <w:tcW w:w="37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邮编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63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企业网址</w:t>
            </w:r>
          </w:p>
        </w:tc>
        <w:tc>
          <w:tcPr>
            <w:tcW w:w="37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注册资金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634"/>
        </w:trPr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评选联系人姓名及职务</w:t>
            </w:r>
          </w:p>
        </w:tc>
        <w:tc>
          <w:tcPr>
            <w:tcW w:w="55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634"/>
        </w:trPr>
        <w:tc>
          <w:tcPr>
            <w:tcW w:w="1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办公电话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63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传真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邮箱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634"/>
        </w:trPr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参选信息</w:t>
            </w:r>
          </w:p>
        </w:tc>
      </w:tr>
      <w:tr w:rsidR="00016505">
        <w:trPr>
          <w:trHeight w:val="634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年销售码洋（万元）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年销售同比</w:t>
            </w:r>
          </w:p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增长率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634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仓储面积（㎡）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合作出版社数量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634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服务院校数量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在院校宣传推广数量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1258"/>
        </w:trPr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特色服务项目：□专人送书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□协同整理分类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□协同核对种、数量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/>
                <w:sz w:val="32"/>
                <w:szCs w:val="32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提供发货清单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□提供备用品种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  <w:p w:rsidR="00016505" w:rsidRDefault="00412E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□举办教材巡展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□提供在线教材服务平台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□其他：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______</w:t>
            </w:r>
          </w:p>
        </w:tc>
      </w:tr>
      <w:tr w:rsidR="00016505">
        <w:trPr>
          <w:trHeight w:val="2016"/>
        </w:trPr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自荐理由：</w:t>
            </w:r>
          </w:p>
          <w:p w:rsidR="00016505" w:rsidRDefault="00412E19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（突出创新点、特色服务、码洋，不少于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1000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字，可另附纸）</w:t>
            </w:r>
          </w:p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2231"/>
        </w:trPr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企业简介：</w:t>
            </w:r>
          </w:p>
          <w:p w:rsidR="00016505" w:rsidRDefault="00412E19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（限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800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字以内，可另附纸）</w:t>
            </w:r>
          </w:p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2121"/>
        </w:trPr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05" w:rsidRDefault="00412E19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服务客户情况：</w:t>
            </w:r>
          </w:p>
          <w:p w:rsidR="00016505" w:rsidRDefault="00412E19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（请分类列举院校、出版社客户名称）</w:t>
            </w:r>
          </w:p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2121"/>
        </w:trPr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05" w:rsidRDefault="00412E19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宣传院校情况：</w:t>
            </w:r>
          </w:p>
          <w:p w:rsidR="00016505" w:rsidRDefault="00412E19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（在院校举办的活动图片、活动协议或院校证明；请至少提供一种；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JPG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格式；单张不超过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3MB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</w:tr>
      <w:tr w:rsidR="00016505">
        <w:trPr>
          <w:trHeight w:val="2246"/>
        </w:trPr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05" w:rsidRDefault="00412E19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推荐单位情况：</w:t>
            </w:r>
          </w:p>
          <w:p w:rsidR="00016505" w:rsidRDefault="00412E19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（请列举至少十家推荐院校或出版社的名称、联系方式及负责人姓名）</w:t>
            </w:r>
          </w:p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2399"/>
        </w:trPr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05" w:rsidRDefault="00412E19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宣传图片：</w:t>
            </w:r>
          </w:p>
          <w:p w:rsidR="00016505" w:rsidRDefault="00412E19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（公司大楼、办公环境、仓储物流等；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张以上；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JPG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格式；单张不超过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3MB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  <w:p w:rsidR="00016505" w:rsidRDefault="00016505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6505">
        <w:trPr>
          <w:trHeight w:val="2799"/>
        </w:trPr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05" w:rsidRDefault="00412E19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宣传视频：</w:t>
            </w:r>
          </w:p>
          <w:p w:rsidR="00016505" w:rsidRDefault="00412E19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（公司参评视频，可提交公司宣传片，格式为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MP4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；请以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U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盘形式寄至评委会；）</w:t>
            </w:r>
          </w:p>
        </w:tc>
      </w:tr>
    </w:tbl>
    <w:p w:rsidR="00016505" w:rsidRDefault="00412E1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*</w:t>
      </w:r>
      <w:r>
        <w:rPr>
          <w:rFonts w:ascii="仿宋" w:eastAsia="仿宋" w:hAnsi="仿宋" w:cs="仿宋" w:hint="eastAsia"/>
          <w:sz w:val="32"/>
          <w:szCs w:val="32"/>
        </w:rPr>
        <w:t>以上评选活动最终解释权归主办方所有。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016505" w:rsidRDefault="00016505"/>
    <w:p w:rsidR="00016505" w:rsidRDefault="00016505"/>
    <w:sectPr w:rsidR="0001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19" w:rsidRDefault="00412E19" w:rsidP="002F318E">
      <w:r>
        <w:separator/>
      </w:r>
    </w:p>
  </w:endnote>
  <w:endnote w:type="continuationSeparator" w:id="0">
    <w:p w:rsidR="00412E19" w:rsidRDefault="00412E19" w:rsidP="002F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19" w:rsidRDefault="00412E19" w:rsidP="002F318E">
      <w:r>
        <w:separator/>
      </w:r>
    </w:p>
  </w:footnote>
  <w:footnote w:type="continuationSeparator" w:id="0">
    <w:p w:rsidR="00412E19" w:rsidRDefault="00412E19" w:rsidP="002F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MWFmMWUzY2FiOGE5MGZiMGQ5NmRmYmJkM2FlOTMifQ=="/>
  </w:docVars>
  <w:rsids>
    <w:rsidRoot w:val="00016505"/>
    <w:rsid w:val="00016505"/>
    <w:rsid w:val="002F318E"/>
    <w:rsid w:val="00412E19"/>
    <w:rsid w:val="036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079EA"/>
  <w15:docId w15:val="{B9EE2D35-7DBD-4B40-B415-B04A4ABE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318E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F3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F318E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张一</dc:creator>
  <cp:lastModifiedBy>lixz</cp:lastModifiedBy>
  <cp:revision>2</cp:revision>
  <dcterms:created xsi:type="dcterms:W3CDTF">2023-10-18T01:04:00Z</dcterms:created>
  <dcterms:modified xsi:type="dcterms:W3CDTF">2023-10-19T07:45:00Z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FAA415183ED046CB908363DF633EFC74_12</vt:lpwstr>
  </property>
</Properties>
</file>